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DAGT-271-7/20</w:t>
        <w:tab/>
        <w:tab/>
        <w:tab/>
        <w:tab/>
        <w:tab/>
        <w:tab/>
        <w:tab/>
        <w:t xml:space="preserve">     Tarnów 5.11.2020 r.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Title"/>
        <w:rPr>
          <w:rFonts w:ascii="Bookman Old Style" w:hAnsi="Bookman Old Style"/>
        </w:rPr>
      </w:pPr>
      <w:r>
        <w:rPr>
          <w:sz w:val="32"/>
          <w:szCs w:val="32"/>
        </w:rPr>
        <w:t>Plan postępowań o udzielenie zamówień publicznych prowadzonych w trybie ustawy „prawo zamówień publicznych” na rok 2021.</w:t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</w:rPr>
        <w:t xml:space="preserve">Zamawiający: </w:t>
      </w:r>
      <w:r>
        <w:rPr>
          <w:rFonts w:ascii="Bookman Old Style" w:hAnsi="Bookman Old Style"/>
          <w:b/>
        </w:rPr>
        <w:t>Gmina Miasta Tarnowa</w:t>
      </w:r>
    </w:p>
    <w:p>
      <w:pPr>
        <w:pStyle w:val="Normal"/>
        <w:spacing w:before="0" w:after="0"/>
        <w:ind w:left="1560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Adres: 33-100 Tarnów ul. A. Mickiewicza 2</w:t>
      </w:r>
    </w:p>
    <w:p>
      <w:pPr>
        <w:pStyle w:val="Normal"/>
        <w:spacing w:before="0" w:after="0"/>
        <w:ind w:left="1560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NIP: 873-10-11-086</w:t>
      </w:r>
    </w:p>
    <w:p>
      <w:pPr>
        <w:pStyle w:val="Normal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- jednostka organizacyjna dokonująca płatności</w:t>
      </w:r>
    </w:p>
    <w:p>
      <w:pPr>
        <w:pStyle w:val="Normal"/>
        <w:spacing w:before="0" w:after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Dom Pomocy Społecznej  im. Świętego Brata Alberta                                                                                     w Tarnowie ul. Szpitalna 53 </w:t>
      </w:r>
    </w:p>
    <w:p>
      <w:pPr>
        <w:pStyle w:val="Normal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podstawie art. 13a ustawy z dnia 29.01.2014 r. (Dz. U. 2019 poz. 1843) prawo zamówień publicznych oraz na podstawie  założeń o wysokości wydatków na 2021 r. wg projektu planu finansowego na 2021, podajemy do publicznej wiadomości plan postępowań                      o udzielenie zamówień publicznych na zasadach ustawy  pzp w 2021 roku.</w:t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Plan zakłada wydatkowanie środków finansowych ujętych w projekcie planu finansowego DPS na rok 2021 wg stanu dokumentów złożonych do ustalenia budżetu na dzień  8.10.2020 r.</w:t>
      </w:r>
    </w:p>
    <w:p>
      <w:pPr>
        <w:pStyle w:val="Normal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ela-Siatka"/>
        <w:tblW w:w="103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46"/>
        <w:gridCol w:w="1701"/>
        <w:gridCol w:w="3085"/>
        <w:gridCol w:w="1598"/>
        <w:gridCol w:w="1985"/>
      </w:tblGrid>
      <w:tr>
        <w:trPr/>
        <w:tc>
          <w:tcPr>
            <w:tcW w:w="1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Przedmiot zamówienia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Rodzaj zamówienia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Tryb zamówienia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Orientacyjna wartość (netto zł ) zamówienia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Przewidywany termin wszczęcia postępowania</w:t>
            </w:r>
          </w:p>
        </w:tc>
      </w:tr>
      <w:tr>
        <w:trPr/>
        <w:tc>
          <w:tcPr>
            <w:tcW w:w="1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Zakup żywności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Dostawy; podział na części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Przetarg nieograniczony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593 tys.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Listopad 2020 na rok 2021</w:t>
            </w:r>
          </w:p>
        </w:tc>
      </w:tr>
      <w:tr>
        <w:trPr/>
        <w:tc>
          <w:tcPr>
            <w:tcW w:w="1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Zakup energii cieplnej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Dostawa ciepła z sieci ciepłowniczej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Zamówienie  z wolnej reki                z art. 67 ust.1 pkt.1a ustawy pzp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179 tys.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Listopad 2020 na rok 2021</w:t>
            </w:r>
          </w:p>
        </w:tc>
      </w:tr>
    </w:tbl>
    <w:p>
      <w:pPr>
        <w:pStyle w:val="Normal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W/w plan może podlegać korekcie w trakcie ustalania budżetu Gminy Miasta Tarnowa na rok 2021.</w:t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ogłoszenia:</w:t>
      </w:r>
    </w:p>
    <w:p>
      <w:pPr>
        <w:pStyle w:val="Normal"/>
        <w:spacing w:before="0" w:after="0"/>
        <w:rPr/>
      </w:pPr>
      <w:r>
        <w:rPr>
          <w:rFonts w:ascii="Bookman Old Style" w:hAnsi="Bookman Old Style"/>
          <w:sz w:val="20"/>
          <w:szCs w:val="20"/>
        </w:rPr>
        <w:t xml:space="preserve">Na </w:t>
      </w:r>
      <w:hyperlink r:id="rId2">
        <w:r>
          <w:rPr>
            <w:rStyle w:val="InternetLink"/>
            <w:rFonts w:ascii="Bookman Old Style" w:hAnsi="Bookman Old Style"/>
            <w:sz w:val="20"/>
            <w:szCs w:val="20"/>
          </w:rPr>
          <w:t>www.dps.okay.pl</w:t>
        </w:r>
      </w:hyperlink>
    </w:p>
    <w:p>
      <w:pPr>
        <w:pStyle w:val="Normal"/>
        <w:spacing w:before="0" w:after="0"/>
        <w:rPr/>
      </w:pPr>
      <w:r>
        <w:rPr>
          <w:rFonts w:ascii="Bookman Old Style" w:hAnsi="Bookman Old Style"/>
          <w:sz w:val="20"/>
          <w:szCs w:val="20"/>
        </w:rPr>
        <w:t>Na BIP jw.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a1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57a1b"/>
    <w:rPr>
      <w:color w:val="0000FF" w:themeColor="hyperlink"/>
      <w:u w:val="single"/>
    </w:rPr>
  </w:style>
  <w:style w:type="character" w:styleId="ListLabel1">
    <w:name w:val="ListLabel 1"/>
    <w:qFormat/>
    <w:rPr>
      <w:rFonts w:ascii="Bookman Old Style" w:hAnsi="Bookman Old Style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7a1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ps.okay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LibreOffice/6.0.7.3$Linux_X86_64 LibreOffice_project/00m0$Build-3</Application>
  <Pages>1</Pages>
  <Words>204</Words>
  <Characters>1197</Characters>
  <CharactersWithSpaces>1510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2020-09-22T11:13:00Z</dcterms:created>
  <dc:creator>Janina Najdała</dc:creator>
  <dc:description/>
  <dc:language>en-US</dc:language>
  <cp:lastModifiedBy/>
  <cp:lastPrinted>2020-11-04T10:30:00Z</cp:lastPrinted>
  <dcterms:modified xsi:type="dcterms:W3CDTF">2020-11-06T20:26:16Z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